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80BC"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3-30-20 </w:t>
      </w:r>
    </w:p>
    <w:p w14:paraId="231F91AD"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 </w:t>
      </w:r>
    </w:p>
    <w:p w14:paraId="0D246A8D"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Dear Families, </w:t>
      </w:r>
    </w:p>
    <w:p w14:paraId="49184863"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 </w:t>
      </w:r>
    </w:p>
    <w:p w14:paraId="439DDB67"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As we enter the third week of our school closure, we miss our students more than ever.  </w:t>
      </w:r>
      <w:r w:rsidRPr="00A365D7">
        <w:rPr>
          <w:rFonts w:ascii="Calibri" w:hAnsi="Calibri" w:cs="Calibri"/>
          <w:bdr w:val="none" w:sz="0" w:space="0" w:color="auto" w:frame="1"/>
        </w:rPr>
        <w:br/>
      </w:r>
    </w:p>
    <w:p w14:paraId="19F6C54E"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We recognize that a school is not just a building where instruction occurs but also a place where we come together and stay connected as a community. Even though we are not physically able to come together, we are making every effort to stay connected.  </w:t>
      </w:r>
      <w:r w:rsidRPr="00A365D7">
        <w:rPr>
          <w:rFonts w:ascii="Calibri" w:hAnsi="Calibri" w:cs="Calibri"/>
          <w:bdr w:val="none" w:sz="0" w:space="0" w:color="auto" w:frame="1"/>
        </w:rPr>
        <w:br/>
      </w:r>
    </w:p>
    <w:p w14:paraId="2AFBEE5F"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We hope you enjoyed and participated in our virtual spirit week last week.  It was wonderful to engage our students even though we were not physically together.  We have created another virtual spirit week opportunity for this week.  Essential workers are important everyday heroes; let’s honor and celebrate them this week.  </w:t>
      </w:r>
      <w:r w:rsidRPr="00A365D7">
        <w:rPr>
          <w:rFonts w:ascii="Calibri" w:hAnsi="Calibri" w:cs="Calibri"/>
          <w:color w:val="201F1E"/>
          <w:bdr w:val="none" w:sz="0" w:space="0" w:color="auto" w:frame="1"/>
        </w:rPr>
        <w:t>For more details and information, please see the attached document or click </w:t>
      </w:r>
      <w:hyperlink r:id="rId4" w:tgtFrame="_blank" w:history="1">
        <w:r w:rsidRPr="00A365D7">
          <w:rPr>
            <w:rFonts w:ascii="Calibri" w:hAnsi="Calibri" w:cs="Calibri"/>
            <w:color w:val="4472C4"/>
            <w:u w:val="single"/>
            <w:bdr w:val="none" w:sz="0" w:space="0" w:color="auto" w:frame="1"/>
          </w:rPr>
          <w:t>here</w:t>
        </w:r>
      </w:hyperlink>
      <w:r w:rsidRPr="00A365D7">
        <w:rPr>
          <w:rFonts w:ascii="Calibri" w:hAnsi="Calibri" w:cs="Calibri"/>
          <w:color w:val="201F1E"/>
          <w:bdr w:val="none" w:sz="0" w:space="0" w:color="auto" w:frame="1"/>
        </w:rPr>
        <w:t>.  </w:t>
      </w:r>
      <w:r w:rsidRPr="00A365D7">
        <w:rPr>
          <w:rFonts w:ascii="Calibri" w:hAnsi="Calibri" w:cs="Calibri"/>
          <w:bdr w:val="none" w:sz="0" w:space="0" w:color="auto" w:frame="1"/>
        </w:rPr>
        <w:t> </w:t>
      </w:r>
    </w:p>
    <w:p w14:paraId="1DF46C5C" w14:textId="77777777" w:rsidR="00A365D7" w:rsidRPr="00A365D7" w:rsidRDefault="00A365D7" w:rsidP="00A365D7">
      <w:pPr>
        <w:pStyle w:val="NoSpacing"/>
        <w:rPr>
          <w:rFonts w:ascii="Calibri" w:hAnsi="Calibri" w:cs="Calibri"/>
        </w:rPr>
      </w:pPr>
    </w:p>
    <w:p w14:paraId="44EDC197"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Attached you will find the supplemental learning activities for this week.  Our staff members have been collaborating and working hard to provide meaningful activities that will enhance our students’ social, emotional, academic and physical skills.   </w:t>
      </w:r>
    </w:p>
    <w:p w14:paraId="70289239"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 </w:t>
      </w:r>
    </w:p>
    <w:p w14:paraId="5F7E82C6"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Since next week is our scheduled Spring Break, supplemental learning activities will not be emailed on Monday, April 6, 2020.  Once we receive additional information from the State and Michigan Department of Education, we will update you on our next steps.</w:t>
      </w:r>
      <w:r w:rsidRPr="00A365D7">
        <w:rPr>
          <w:rFonts w:ascii="Calibri" w:hAnsi="Calibri" w:cs="Calibri"/>
          <w:color w:val="201F1E"/>
          <w:bdr w:val="none" w:sz="0" w:space="0" w:color="auto" w:frame="1"/>
        </w:rPr>
        <w:t> </w:t>
      </w:r>
      <w:r w:rsidRPr="00A365D7">
        <w:rPr>
          <w:rFonts w:ascii="Calibri" w:hAnsi="Calibri" w:cs="Calibri"/>
          <w:bdr w:val="none" w:sz="0" w:space="0" w:color="auto" w:frame="1"/>
        </w:rPr>
        <w:t> </w:t>
      </w:r>
    </w:p>
    <w:p w14:paraId="136BDFB1" w14:textId="77777777" w:rsidR="00A365D7" w:rsidRPr="00A365D7" w:rsidRDefault="00A365D7" w:rsidP="00A365D7">
      <w:pPr>
        <w:pStyle w:val="NoSpacing"/>
        <w:rPr>
          <w:rFonts w:ascii="Calibri" w:hAnsi="Calibri" w:cs="Calibri"/>
        </w:rPr>
      </w:pPr>
    </w:p>
    <w:p w14:paraId="2C714326" w14:textId="77777777" w:rsidR="00A365D7" w:rsidRPr="00A365D7" w:rsidRDefault="00A365D7" w:rsidP="00A365D7">
      <w:pPr>
        <w:pStyle w:val="NoSpacing"/>
        <w:rPr>
          <w:rFonts w:ascii="Calibri" w:hAnsi="Calibri" w:cs="Calibri"/>
        </w:rPr>
      </w:pPr>
      <w:r w:rsidRPr="00A365D7">
        <w:rPr>
          <w:rFonts w:ascii="Calibri" w:hAnsi="Calibri" w:cs="Calibri"/>
          <w:color w:val="201F1E"/>
          <w:bdr w:val="none" w:sz="0" w:space="0" w:color="auto" w:frame="1"/>
        </w:rPr>
        <w:t>If you are seeking additional activities to challenge your child academically, we encourage our families to utilize the district’s </w:t>
      </w:r>
      <w:hyperlink r:id="rId5" w:tgtFrame="_blank" w:history="1">
        <w:r w:rsidRPr="00A365D7">
          <w:rPr>
            <w:rFonts w:ascii="Calibri" w:hAnsi="Calibri" w:cs="Calibri"/>
            <w:i/>
            <w:iCs/>
            <w:color w:val="4471C4"/>
            <w:u w:val="single"/>
            <w:bdr w:val="none" w:sz="0" w:space="0" w:color="auto" w:frame="1"/>
          </w:rPr>
          <w:t>Learn at Home</w:t>
        </w:r>
      </w:hyperlink>
      <w:r w:rsidRPr="00A365D7">
        <w:rPr>
          <w:rFonts w:ascii="Calibri" w:hAnsi="Calibri" w:cs="Calibri"/>
          <w:color w:val="201F1E"/>
          <w:bdr w:val="none" w:sz="0" w:space="0" w:color="auto" w:frame="1"/>
        </w:rPr>
        <w:t> webpage.   </w:t>
      </w:r>
      <w:r w:rsidRPr="00A365D7">
        <w:rPr>
          <w:rFonts w:ascii="Calibri" w:hAnsi="Calibri" w:cs="Calibri"/>
          <w:bdr w:val="none" w:sz="0" w:space="0" w:color="auto" w:frame="1"/>
        </w:rPr>
        <w:t> </w:t>
      </w:r>
    </w:p>
    <w:p w14:paraId="7B0A51A4" w14:textId="77777777" w:rsidR="00A365D7" w:rsidRPr="00A365D7" w:rsidRDefault="00A365D7" w:rsidP="00A365D7">
      <w:pPr>
        <w:pStyle w:val="NoSpacing"/>
        <w:rPr>
          <w:rFonts w:ascii="Calibri" w:hAnsi="Calibri" w:cs="Calibri"/>
          <w:color w:val="201F1E"/>
          <w:bdr w:val="none" w:sz="0" w:space="0" w:color="auto" w:frame="1"/>
        </w:rPr>
      </w:pPr>
    </w:p>
    <w:p w14:paraId="1029C4FA" w14:textId="0FE5B981" w:rsidR="00A365D7" w:rsidRPr="00A365D7" w:rsidRDefault="00A365D7" w:rsidP="00A365D7">
      <w:pPr>
        <w:pStyle w:val="NoSpacing"/>
        <w:rPr>
          <w:rFonts w:ascii="Calibri" w:hAnsi="Calibri" w:cs="Calibri"/>
        </w:rPr>
      </w:pPr>
      <w:r w:rsidRPr="00A365D7">
        <w:rPr>
          <w:rFonts w:ascii="Calibri" w:hAnsi="Calibri" w:cs="Calibri"/>
          <w:color w:val="201F1E"/>
          <w:bdr w:val="none" w:sz="0" w:space="0" w:color="auto" w:frame="1"/>
        </w:rPr>
        <w:t>Our teaching staff will be available to communicate via email or their unique classroom platform.  Teachers will be checking their email during the work week and are available if</w:t>
      </w:r>
      <w:r w:rsidRPr="00A365D7">
        <w:rPr>
          <w:rFonts w:ascii="Calibri" w:hAnsi="Calibri" w:cs="Calibri"/>
          <w:bdr w:val="none" w:sz="0" w:space="0" w:color="auto" w:frame="1"/>
        </w:rPr>
        <w:t> you have any questions. </w:t>
      </w:r>
    </w:p>
    <w:p w14:paraId="2D7658D4" w14:textId="77777777" w:rsidR="00A365D7" w:rsidRPr="00A365D7" w:rsidRDefault="00A365D7" w:rsidP="00A365D7">
      <w:pPr>
        <w:pStyle w:val="NoSpacing"/>
        <w:rPr>
          <w:rFonts w:ascii="Calibri" w:hAnsi="Calibri" w:cs="Calibri"/>
        </w:rPr>
      </w:pPr>
    </w:p>
    <w:p w14:paraId="303A84B9"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Our district is conducting a technology survey this week.  Would you please take the following short survey</w:t>
      </w:r>
      <w:bookmarkStart w:id="0" w:name="_GoBack"/>
      <w:bookmarkEnd w:id="0"/>
      <w:r w:rsidRPr="00A365D7">
        <w:rPr>
          <w:rFonts w:ascii="Calibri" w:hAnsi="Calibri" w:cs="Calibri"/>
          <w:bdr w:val="none" w:sz="0" w:space="0" w:color="auto" w:frame="1"/>
        </w:rPr>
        <w:t xml:space="preserve"> regarding computer access at home?  Click </w:t>
      </w:r>
      <w:hyperlink r:id="rId6" w:history="1">
        <w:r w:rsidRPr="00A365D7">
          <w:rPr>
            <w:rStyle w:val="Hyperlink"/>
            <w:rFonts w:ascii="Calibri" w:hAnsi="Calibri" w:cs="Calibri"/>
            <w:bdr w:val="none" w:sz="0" w:space="0" w:color="auto" w:frame="1"/>
          </w:rPr>
          <w:t>here</w:t>
        </w:r>
      </w:hyperlink>
      <w:r w:rsidRPr="00A365D7">
        <w:rPr>
          <w:rFonts w:ascii="Calibri" w:hAnsi="Calibri" w:cs="Calibri"/>
          <w:bdr w:val="none" w:sz="0" w:space="0" w:color="auto" w:frame="1"/>
        </w:rPr>
        <w:t xml:space="preserve"> for the survey link.</w:t>
      </w:r>
    </w:p>
    <w:p w14:paraId="50028087" w14:textId="77777777" w:rsidR="00A365D7" w:rsidRPr="00A365D7" w:rsidRDefault="00A365D7" w:rsidP="00A365D7">
      <w:pPr>
        <w:pStyle w:val="NoSpacing"/>
        <w:rPr>
          <w:rFonts w:ascii="Calibri" w:hAnsi="Calibri" w:cs="Calibri"/>
        </w:rPr>
      </w:pPr>
    </w:p>
    <w:p w14:paraId="0B099449"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In effort to support our community, Chippewa Valley Schools will be collecting the extra hand sanitizer, disinfectant wipes and gloves in our buildings and donating to local hospitals in need.  Many of our families have donated these items to our schools and we want to make you aware of this community effort. </w:t>
      </w:r>
      <w:r w:rsidRPr="00A365D7">
        <w:rPr>
          <w:rFonts w:ascii="Calibri" w:hAnsi="Calibri" w:cs="Calibri"/>
          <w:bdr w:val="none" w:sz="0" w:space="0" w:color="auto" w:frame="1"/>
        </w:rPr>
        <w:br/>
      </w:r>
    </w:p>
    <w:p w14:paraId="098A74D0"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Take care of yourselves and your family and thank an Everyday Hero that is making a difference in our community. </w:t>
      </w:r>
    </w:p>
    <w:p w14:paraId="1FAFFD32" w14:textId="77777777" w:rsidR="00A365D7" w:rsidRPr="00A365D7" w:rsidRDefault="00A365D7" w:rsidP="00A365D7">
      <w:pPr>
        <w:pStyle w:val="NoSpacing"/>
        <w:rPr>
          <w:rFonts w:ascii="Calibri" w:hAnsi="Calibri" w:cs="Calibri"/>
        </w:rPr>
      </w:pPr>
    </w:p>
    <w:p w14:paraId="3D913264"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Stay Well, </w:t>
      </w:r>
    </w:p>
    <w:p w14:paraId="06470E42" w14:textId="3A91C665" w:rsidR="00A365D7" w:rsidRDefault="00A365D7" w:rsidP="00A365D7">
      <w:pPr>
        <w:pStyle w:val="NoSpacing"/>
        <w:rPr>
          <w:rFonts w:ascii="Calibri" w:hAnsi="Calibri" w:cs="Calibri"/>
          <w:bdr w:val="none" w:sz="0" w:space="0" w:color="auto" w:frame="1"/>
        </w:rPr>
      </w:pPr>
      <w:r w:rsidRPr="00A365D7">
        <w:rPr>
          <w:rFonts w:ascii="Calibri" w:hAnsi="Calibri" w:cs="Calibri"/>
          <w:bdr w:val="none" w:sz="0" w:space="0" w:color="auto" w:frame="1"/>
        </w:rPr>
        <w:t> </w:t>
      </w:r>
    </w:p>
    <w:p w14:paraId="0574F6F9" w14:textId="77777777" w:rsidR="00CC2348" w:rsidRPr="00A365D7" w:rsidRDefault="00CC2348" w:rsidP="00A365D7">
      <w:pPr>
        <w:pStyle w:val="NoSpacing"/>
        <w:rPr>
          <w:rFonts w:ascii="Calibri" w:hAnsi="Calibri" w:cs="Calibri"/>
        </w:rPr>
      </w:pPr>
    </w:p>
    <w:p w14:paraId="6EFAAAFA"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 </w:t>
      </w:r>
    </w:p>
    <w:p w14:paraId="217E3115"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For additional information please visit our district website: </w:t>
      </w:r>
    </w:p>
    <w:p w14:paraId="012DBAA4"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 </w:t>
      </w:r>
    </w:p>
    <w:p w14:paraId="525DC80B" w14:textId="77777777" w:rsidR="00A365D7" w:rsidRPr="00A365D7" w:rsidRDefault="00A365D7" w:rsidP="00A365D7">
      <w:pPr>
        <w:pStyle w:val="NoSpacing"/>
        <w:rPr>
          <w:rFonts w:ascii="Calibri" w:hAnsi="Calibri" w:cs="Calibri"/>
        </w:rPr>
      </w:pPr>
      <w:r w:rsidRPr="00A365D7">
        <w:rPr>
          <w:rFonts w:ascii="Calibri" w:hAnsi="Calibri" w:cs="Calibri"/>
          <w:bdr w:val="none" w:sz="0" w:space="0" w:color="auto" w:frame="1"/>
        </w:rPr>
        <w:t>Chippewa Valley Schools Covid-19 Updates </w:t>
      </w:r>
    </w:p>
    <w:p w14:paraId="72D03D1D" w14:textId="77777777" w:rsidR="00A365D7" w:rsidRPr="00A365D7" w:rsidRDefault="00A365D7" w:rsidP="00A365D7">
      <w:pPr>
        <w:pStyle w:val="NoSpacing"/>
        <w:rPr>
          <w:rFonts w:ascii="Calibri" w:hAnsi="Calibri" w:cs="Calibri"/>
        </w:rPr>
      </w:pPr>
      <w:hyperlink r:id="rId7" w:tgtFrame="_blank" w:history="1">
        <w:r w:rsidRPr="00A365D7">
          <w:rPr>
            <w:rFonts w:ascii="Calibri" w:hAnsi="Calibri" w:cs="Calibri"/>
            <w:color w:val="0563C1"/>
            <w:u w:val="single"/>
            <w:bdr w:val="none" w:sz="0" w:space="0" w:color="auto" w:frame="1"/>
          </w:rPr>
          <w:t>https://www.chippewavalleyschools.org/for-parents/coronavirus-updates/</w:t>
        </w:r>
      </w:hyperlink>
      <w:r w:rsidRPr="00A365D7">
        <w:rPr>
          <w:rFonts w:ascii="Calibri" w:hAnsi="Calibri" w:cs="Calibri"/>
          <w:bdr w:val="none" w:sz="0" w:space="0" w:color="auto" w:frame="1"/>
        </w:rPr>
        <w:t> </w:t>
      </w:r>
    </w:p>
    <w:p w14:paraId="39C57526" w14:textId="77777777" w:rsidR="004051A5" w:rsidRPr="00A365D7" w:rsidRDefault="004051A5" w:rsidP="00A365D7">
      <w:pPr>
        <w:pStyle w:val="NoSpacing"/>
        <w:rPr>
          <w:rFonts w:ascii="Calibri" w:hAnsi="Calibri" w:cs="Calibri"/>
        </w:rPr>
      </w:pPr>
    </w:p>
    <w:sectPr w:rsidR="004051A5" w:rsidRPr="00A365D7" w:rsidSect="00CC2348">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D7"/>
    <w:rsid w:val="004051A5"/>
    <w:rsid w:val="00413FDF"/>
    <w:rsid w:val="006A24C5"/>
    <w:rsid w:val="007C2243"/>
    <w:rsid w:val="00A365D7"/>
    <w:rsid w:val="00C43288"/>
    <w:rsid w:val="00CC2348"/>
    <w:rsid w:val="00D2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9479"/>
  <w15:chartTrackingRefBased/>
  <w15:docId w15:val="{EEC238BA-074E-426C-B730-CCB4FBC7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rima" w:eastAsiaTheme="minorHAnsi" w:hAnsi="Ebri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248E1"/>
    <w:pPr>
      <w:spacing w:after="0" w:line="240" w:lineRule="auto"/>
    </w:pPr>
  </w:style>
  <w:style w:type="character" w:styleId="Hyperlink">
    <w:name w:val="Hyperlink"/>
    <w:basedOn w:val="DefaultParagraphFont"/>
    <w:uiPriority w:val="99"/>
    <w:unhideWhenUsed/>
    <w:rsid w:val="00A365D7"/>
    <w:rPr>
      <w:color w:val="0563C1" w:themeColor="hyperlink"/>
      <w:u w:val="single"/>
    </w:rPr>
  </w:style>
  <w:style w:type="character" w:styleId="UnresolvedMention">
    <w:name w:val="Unresolved Mention"/>
    <w:basedOn w:val="DefaultParagraphFont"/>
    <w:uiPriority w:val="99"/>
    <w:semiHidden/>
    <w:unhideWhenUsed/>
    <w:rsid w:val="00A3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64781">
      <w:bodyDiv w:val="1"/>
      <w:marLeft w:val="0"/>
      <w:marRight w:val="0"/>
      <w:marTop w:val="0"/>
      <w:marBottom w:val="0"/>
      <w:divBdr>
        <w:top w:val="none" w:sz="0" w:space="0" w:color="auto"/>
        <w:left w:val="none" w:sz="0" w:space="0" w:color="auto"/>
        <w:bottom w:val="none" w:sz="0" w:space="0" w:color="auto"/>
        <w:right w:val="none" w:sz="0" w:space="0" w:color="auto"/>
      </w:divBdr>
      <w:divsChild>
        <w:div w:id="1535658212">
          <w:marLeft w:val="0"/>
          <w:marRight w:val="0"/>
          <w:marTop w:val="0"/>
          <w:marBottom w:val="0"/>
          <w:divBdr>
            <w:top w:val="none" w:sz="0" w:space="0" w:color="auto"/>
            <w:left w:val="none" w:sz="0" w:space="0" w:color="auto"/>
            <w:bottom w:val="none" w:sz="0" w:space="0" w:color="auto"/>
            <w:right w:val="none" w:sz="0" w:space="0" w:color="auto"/>
          </w:divBdr>
          <w:divsChild>
            <w:div w:id="906840298">
              <w:marLeft w:val="0"/>
              <w:marRight w:val="0"/>
              <w:marTop w:val="0"/>
              <w:marBottom w:val="0"/>
              <w:divBdr>
                <w:top w:val="none" w:sz="0" w:space="0" w:color="auto"/>
                <w:left w:val="none" w:sz="0" w:space="0" w:color="auto"/>
                <w:bottom w:val="none" w:sz="0" w:space="0" w:color="auto"/>
                <w:right w:val="none" w:sz="0" w:space="0" w:color="auto"/>
              </w:divBdr>
            </w:div>
          </w:divsChild>
        </w:div>
        <w:div w:id="427435186">
          <w:marLeft w:val="0"/>
          <w:marRight w:val="0"/>
          <w:marTop w:val="0"/>
          <w:marBottom w:val="0"/>
          <w:divBdr>
            <w:top w:val="none" w:sz="0" w:space="0" w:color="auto"/>
            <w:left w:val="none" w:sz="0" w:space="0" w:color="auto"/>
            <w:bottom w:val="none" w:sz="0" w:space="0" w:color="auto"/>
            <w:right w:val="none" w:sz="0" w:space="0" w:color="auto"/>
          </w:divBdr>
          <w:divsChild>
            <w:div w:id="768889088">
              <w:marLeft w:val="0"/>
              <w:marRight w:val="0"/>
              <w:marTop w:val="0"/>
              <w:marBottom w:val="0"/>
              <w:divBdr>
                <w:top w:val="none" w:sz="0" w:space="0" w:color="auto"/>
                <w:left w:val="none" w:sz="0" w:space="0" w:color="auto"/>
                <w:bottom w:val="none" w:sz="0" w:space="0" w:color="auto"/>
                <w:right w:val="none" w:sz="0" w:space="0" w:color="auto"/>
              </w:divBdr>
              <w:divsChild>
                <w:div w:id="64231347">
                  <w:marLeft w:val="0"/>
                  <w:marRight w:val="0"/>
                  <w:marTop w:val="0"/>
                  <w:marBottom w:val="0"/>
                  <w:divBdr>
                    <w:top w:val="none" w:sz="0" w:space="0" w:color="auto"/>
                    <w:left w:val="none" w:sz="0" w:space="0" w:color="auto"/>
                    <w:bottom w:val="none" w:sz="0" w:space="0" w:color="auto"/>
                    <w:right w:val="none" w:sz="0" w:space="0" w:color="auto"/>
                  </w:divBdr>
                  <w:divsChild>
                    <w:div w:id="1273897022">
                      <w:marLeft w:val="0"/>
                      <w:marRight w:val="0"/>
                      <w:marTop w:val="0"/>
                      <w:marBottom w:val="0"/>
                      <w:divBdr>
                        <w:top w:val="none" w:sz="0" w:space="0" w:color="auto"/>
                        <w:left w:val="none" w:sz="0" w:space="0" w:color="auto"/>
                        <w:bottom w:val="none" w:sz="0" w:space="0" w:color="auto"/>
                        <w:right w:val="none" w:sz="0" w:space="0" w:color="auto"/>
                      </w:divBdr>
                      <w:divsChild>
                        <w:div w:id="1786659416">
                          <w:marLeft w:val="0"/>
                          <w:marRight w:val="0"/>
                          <w:marTop w:val="0"/>
                          <w:marBottom w:val="0"/>
                          <w:divBdr>
                            <w:top w:val="none" w:sz="0" w:space="0" w:color="auto"/>
                            <w:left w:val="none" w:sz="0" w:space="0" w:color="auto"/>
                            <w:bottom w:val="none" w:sz="0" w:space="0" w:color="auto"/>
                            <w:right w:val="none" w:sz="0" w:space="0" w:color="auto"/>
                          </w:divBdr>
                          <w:divsChild>
                            <w:div w:id="499582299">
                              <w:marLeft w:val="0"/>
                              <w:marRight w:val="0"/>
                              <w:marTop w:val="0"/>
                              <w:marBottom w:val="0"/>
                              <w:divBdr>
                                <w:top w:val="none" w:sz="0" w:space="0" w:color="auto"/>
                                <w:left w:val="none" w:sz="0" w:space="0" w:color="auto"/>
                                <w:bottom w:val="none" w:sz="0" w:space="0" w:color="auto"/>
                                <w:right w:val="none" w:sz="0" w:space="0" w:color="auto"/>
                              </w:divBdr>
                              <w:divsChild>
                                <w:div w:id="1775781737">
                                  <w:marLeft w:val="0"/>
                                  <w:marRight w:val="0"/>
                                  <w:marTop w:val="0"/>
                                  <w:marBottom w:val="0"/>
                                  <w:divBdr>
                                    <w:top w:val="none" w:sz="0" w:space="0" w:color="auto"/>
                                    <w:left w:val="none" w:sz="0" w:space="0" w:color="auto"/>
                                    <w:bottom w:val="none" w:sz="0" w:space="0" w:color="auto"/>
                                    <w:right w:val="none" w:sz="0" w:space="0" w:color="auto"/>
                                  </w:divBdr>
                                </w:div>
                                <w:div w:id="799766010">
                                  <w:marLeft w:val="0"/>
                                  <w:marRight w:val="0"/>
                                  <w:marTop w:val="0"/>
                                  <w:marBottom w:val="0"/>
                                  <w:divBdr>
                                    <w:top w:val="none" w:sz="0" w:space="0" w:color="auto"/>
                                    <w:left w:val="none" w:sz="0" w:space="0" w:color="auto"/>
                                    <w:bottom w:val="none" w:sz="0" w:space="0" w:color="auto"/>
                                    <w:right w:val="none" w:sz="0" w:space="0" w:color="auto"/>
                                  </w:divBdr>
                                </w:div>
                                <w:div w:id="470486026">
                                  <w:marLeft w:val="0"/>
                                  <w:marRight w:val="0"/>
                                  <w:marTop w:val="0"/>
                                  <w:marBottom w:val="0"/>
                                  <w:divBdr>
                                    <w:top w:val="none" w:sz="0" w:space="0" w:color="auto"/>
                                    <w:left w:val="none" w:sz="0" w:space="0" w:color="auto"/>
                                    <w:bottom w:val="none" w:sz="0" w:space="0" w:color="auto"/>
                                    <w:right w:val="none" w:sz="0" w:space="0" w:color="auto"/>
                                  </w:divBdr>
                                </w:div>
                                <w:div w:id="1802647698">
                                  <w:marLeft w:val="0"/>
                                  <w:marRight w:val="0"/>
                                  <w:marTop w:val="0"/>
                                  <w:marBottom w:val="0"/>
                                  <w:divBdr>
                                    <w:top w:val="none" w:sz="0" w:space="0" w:color="auto"/>
                                    <w:left w:val="none" w:sz="0" w:space="0" w:color="auto"/>
                                    <w:bottom w:val="none" w:sz="0" w:space="0" w:color="auto"/>
                                    <w:right w:val="none" w:sz="0" w:space="0" w:color="auto"/>
                                  </w:divBdr>
                                </w:div>
                                <w:div w:id="1460302427">
                                  <w:marLeft w:val="0"/>
                                  <w:marRight w:val="0"/>
                                  <w:marTop w:val="0"/>
                                  <w:marBottom w:val="0"/>
                                  <w:divBdr>
                                    <w:top w:val="none" w:sz="0" w:space="0" w:color="auto"/>
                                    <w:left w:val="none" w:sz="0" w:space="0" w:color="auto"/>
                                    <w:bottom w:val="none" w:sz="0" w:space="0" w:color="auto"/>
                                    <w:right w:val="none" w:sz="0" w:space="0" w:color="auto"/>
                                  </w:divBdr>
                                </w:div>
                                <w:div w:id="677266780">
                                  <w:marLeft w:val="0"/>
                                  <w:marRight w:val="0"/>
                                  <w:marTop w:val="0"/>
                                  <w:marBottom w:val="0"/>
                                  <w:divBdr>
                                    <w:top w:val="none" w:sz="0" w:space="0" w:color="auto"/>
                                    <w:left w:val="none" w:sz="0" w:space="0" w:color="auto"/>
                                    <w:bottom w:val="none" w:sz="0" w:space="0" w:color="auto"/>
                                    <w:right w:val="none" w:sz="0" w:space="0" w:color="auto"/>
                                  </w:divBdr>
                                </w:div>
                                <w:div w:id="2067533325">
                                  <w:marLeft w:val="0"/>
                                  <w:marRight w:val="0"/>
                                  <w:marTop w:val="0"/>
                                  <w:marBottom w:val="0"/>
                                  <w:divBdr>
                                    <w:top w:val="none" w:sz="0" w:space="0" w:color="auto"/>
                                    <w:left w:val="none" w:sz="0" w:space="0" w:color="auto"/>
                                    <w:bottom w:val="none" w:sz="0" w:space="0" w:color="auto"/>
                                    <w:right w:val="none" w:sz="0" w:space="0" w:color="auto"/>
                                  </w:divBdr>
                                </w:div>
                                <w:div w:id="430471450">
                                  <w:marLeft w:val="0"/>
                                  <w:marRight w:val="0"/>
                                  <w:marTop w:val="0"/>
                                  <w:marBottom w:val="0"/>
                                  <w:divBdr>
                                    <w:top w:val="none" w:sz="0" w:space="0" w:color="auto"/>
                                    <w:left w:val="none" w:sz="0" w:space="0" w:color="auto"/>
                                    <w:bottom w:val="none" w:sz="0" w:space="0" w:color="auto"/>
                                    <w:right w:val="none" w:sz="0" w:space="0" w:color="auto"/>
                                  </w:divBdr>
                                </w:div>
                                <w:div w:id="100537973">
                                  <w:marLeft w:val="0"/>
                                  <w:marRight w:val="0"/>
                                  <w:marTop w:val="0"/>
                                  <w:marBottom w:val="0"/>
                                  <w:divBdr>
                                    <w:top w:val="none" w:sz="0" w:space="0" w:color="auto"/>
                                    <w:left w:val="none" w:sz="0" w:space="0" w:color="auto"/>
                                    <w:bottom w:val="none" w:sz="0" w:space="0" w:color="auto"/>
                                    <w:right w:val="none" w:sz="0" w:space="0" w:color="auto"/>
                                  </w:divBdr>
                                </w:div>
                                <w:div w:id="601032653">
                                  <w:marLeft w:val="0"/>
                                  <w:marRight w:val="0"/>
                                  <w:marTop w:val="0"/>
                                  <w:marBottom w:val="0"/>
                                  <w:divBdr>
                                    <w:top w:val="none" w:sz="0" w:space="0" w:color="auto"/>
                                    <w:left w:val="none" w:sz="0" w:space="0" w:color="auto"/>
                                    <w:bottom w:val="none" w:sz="0" w:space="0" w:color="auto"/>
                                    <w:right w:val="none" w:sz="0" w:space="0" w:color="auto"/>
                                  </w:divBdr>
                                </w:div>
                                <w:div w:id="1196767690">
                                  <w:marLeft w:val="0"/>
                                  <w:marRight w:val="0"/>
                                  <w:marTop w:val="0"/>
                                  <w:marBottom w:val="0"/>
                                  <w:divBdr>
                                    <w:top w:val="none" w:sz="0" w:space="0" w:color="auto"/>
                                    <w:left w:val="none" w:sz="0" w:space="0" w:color="auto"/>
                                    <w:bottom w:val="none" w:sz="0" w:space="0" w:color="auto"/>
                                    <w:right w:val="none" w:sz="0" w:space="0" w:color="auto"/>
                                  </w:divBdr>
                                </w:div>
                                <w:div w:id="484198585">
                                  <w:marLeft w:val="0"/>
                                  <w:marRight w:val="0"/>
                                  <w:marTop w:val="0"/>
                                  <w:marBottom w:val="0"/>
                                  <w:divBdr>
                                    <w:top w:val="none" w:sz="0" w:space="0" w:color="auto"/>
                                    <w:left w:val="none" w:sz="0" w:space="0" w:color="auto"/>
                                    <w:bottom w:val="none" w:sz="0" w:space="0" w:color="auto"/>
                                    <w:right w:val="none" w:sz="0" w:space="0" w:color="auto"/>
                                  </w:divBdr>
                                </w:div>
                                <w:div w:id="54398563">
                                  <w:marLeft w:val="0"/>
                                  <w:marRight w:val="0"/>
                                  <w:marTop w:val="0"/>
                                  <w:marBottom w:val="0"/>
                                  <w:divBdr>
                                    <w:top w:val="none" w:sz="0" w:space="0" w:color="auto"/>
                                    <w:left w:val="none" w:sz="0" w:space="0" w:color="auto"/>
                                    <w:bottom w:val="none" w:sz="0" w:space="0" w:color="auto"/>
                                    <w:right w:val="none" w:sz="0" w:space="0" w:color="auto"/>
                                  </w:divBdr>
                                </w:div>
                                <w:div w:id="2012103616">
                                  <w:marLeft w:val="0"/>
                                  <w:marRight w:val="0"/>
                                  <w:marTop w:val="0"/>
                                  <w:marBottom w:val="0"/>
                                  <w:divBdr>
                                    <w:top w:val="none" w:sz="0" w:space="0" w:color="auto"/>
                                    <w:left w:val="none" w:sz="0" w:space="0" w:color="auto"/>
                                    <w:bottom w:val="none" w:sz="0" w:space="0" w:color="auto"/>
                                    <w:right w:val="none" w:sz="0" w:space="0" w:color="auto"/>
                                  </w:divBdr>
                                </w:div>
                                <w:div w:id="998271241">
                                  <w:marLeft w:val="0"/>
                                  <w:marRight w:val="0"/>
                                  <w:marTop w:val="0"/>
                                  <w:marBottom w:val="0"/>
                                  <w:divBdr>
                                    <w:top w:val="none" w:sz="0" w:space="0" w:color="auto"/>
                                    <w:left w:val="none" w:sz="0" w:space="0" w:color="auto"/>
                                    <w:bottom w:val="none" w:sz="0" w:space="0" w:color="auto"/>
                                    <w:right w:val="none" w:sz="0" w:space="0" w:color="auto"/>
                                  </w:divBdr>
                                </w:div>
                                <w:div w:id="691151722">
                                  <w:marLeft w:val="0"/>
                                  <w:marRight w:val="0"/>
                                  <w:marTop w:val="0"/>
                                  <w:marBottom w:val="0"/>
                                  <w:divBdr>
                                    <w:top w:val="none" w:sz="0" w:space="0" w:color="auto"/>
                                    <w:left w:val="none" w:sz="0" w:space="0" w:color="auto"/>
                                    <w:bottom w:val="none" w:sz="0" w:space="0" w:color="auto"/>
                                    <w:right w:val="none" w:sz="0" w:space="0" w:color="auto"/>
                                  </w:divBdr>
                                </w:div>
                                <w:div w:id="717172065">
                                  <w:marLeft w:val="0"/>
                                  <w:marRight w:val="0"/>
                                  <w:marTop w:val="0"/>
                                  <w:marBottom w:val="0"/>
                                  <w:divBdr>
                                    <w:top w:val="none" w:sz="0" w:space="0" w:color="auto"/>
                                    <w:left w:val="none" w:sz="0" w:space="0" w:color="auto"/>
                                    <w:bottom w:val="none" w:sz="0" w:space="0" w:color="auto"/>
                                    <w:right w:val="none" w:sz="0" w:space="0" w:color="auto"/>
                                  </w:divBdr>
                                </w:div>
                                <w:div w:id="26100116">
                                  <w:marLeft w:val="0"/>
                                  <w:marRight w:val="0"/>
                                  <w:marTop w:val="0"/>
                                  <w:marBottom w:val="0"/>
                                  <w:divBdr>
                                    <w:top w:val="none" w:sz="0" w:space="0" w:color="auto"/>
                                    <w:left w:val="none" w:sz="0" w:space="0" w:color="auto"/>
                                    <w:bottom w:val="none" w:sz="0" w:space="0" w:color="auto"/>
                                    <w:right w:val="none" w:sz="0" w:space="0" w:color="auto"/>
                                  </w:divBdr>
                                </w:div>
                                <w:div w:id="2022583671">
                                  <w:marLeft w:val="0"/>
                                  <w:marRight w:val="0"/>
                                  <w:marTop w:val="0"/>
                                  <w:marBottom w:val="0"/>
                                  <w:divBdr>
                                    <w:top w:val="none" w:sz="0" w:space="0" w:color="auto"/>
                                    <w:left w:val="none" w:sz="0" w:space="0" w:color="auto"/>
                                    <w:bottom w:val="none" w:sz="0" w:space="0" w:color="auto"/>
                                    <w:right w:val="none" w:sz="0" w:space="0" w:color="auto"/>
                                  </w:divBdr>
                                </w:div>
                                <w:div w:id="1403991279">
                                  <w:marLeft w:val="0"/>
                                  <w:marRight w:val="0"/>
                                  <w:marTop w:val="0"/>
                                  <w:marBottom w:val="0"/>
                                  <w:divBdr>
                                    <w:top w:val="none" w:sz="0" w:space="0" w:color="auto"/>
                                    <w:left w:val="none" w:sz="0" w:space="0" w:color="auto"/>
                                    <w:bottom w:val="none" w:sz="0" w:space="0" w:color="auto"/>
                                    <w:right w:val="none" w:sz="0" w:space="0" w:color="auto"/>
                                  </w:divBdr>
                                </w:div>
                                <w:div w:id="14745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ippewavalleyschools.org/for-parents/coronavirus-upd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CeokmDkVAEKtn9jDQ0XYJxg4-ZzOSJxMqKVX2cTMeTFUN0pMSVMxWk1LUUtRQjkwT1Q3QkFVRzdUSC4u" TargetMode="External"/><Relationship Id="rId5" Type="http://schemas.openxmlformats.org/officeDocument/2006/relationships/hyperlink" Target="https://www.smore.com/jpgw5" TargetMode="External"/><Relationship Id="rId4" Type="http://schemas.openxmlformats.org/officeDocument/2006/relationships/hyperlink" Target="https://drive.google.com/file/d/1f4h7JynnsnQ_UbqcvOsc_5ZexTy5mD4y/vie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Licari</dc:creator>
  <cp:keywords/>
  <dc:description/>
  <cp:lastModifiedBy>Marina Licari</cp:lastModifiedBy>
  <cp:revision>2</cp:revision>
  <dcterms:created xsi:type="dcterms:W3CDTF">2020-03-29T15:29:00Z</dcterms:created>
  <dcterms:modified xsi:type="dcterms:W3CDTF">2020-03-29T15:32:00Z</dcterms:modified>
</cp:coreProperties>
</file>