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E6A" w:rsidRDefault="00BE0E6A" w:rsidP="00EF5A5B">
      <w:pPr>
        <w:pStyle w:val="NormalWeb"/>
        <w:spacing w:before="0" w:beforeAutospacing="0" w:after="0" w:afterAutospacing="0"/>
        <w:jc w:val="center"/>
        <w:rPr>
          <w:b/>
          <w:bCs/>
          <w:color w:val="00008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Chippewa Valley Schools </w:t>
      </w:r>
      <w:r w:rsidR="00EF5A5B" w:rsidRPr="00911174">
        <w:rPr>
          <w:b/>
          <w:bCs/>
          <w:color w:val="000080"/>
          <w:sz w:val="27"/>
          <w:szCs w:val="27"/>
        </w:rPr>
        <w:t>8310</w:t>
      </w:r>
      <w:r w:rsidR="00EF5A5B">
        <w:rPr>
          <w:b/>
          <w:bCs/>
          <w:color w:val="000080"/>
          <w:sz w:val="27"/>
          <w:szCs w:val="27"/>
        </w:rPr>
        <w:t>C</w:t>
      </w:r>
      <w:r w:rsidR="00EF5A5B" w:rsidRPr="00911174">
        <w:rPr>
          <w:b/>
          <w:bCs/>
          <w:color w:val="000080"/>
          <w:sz w:val="27"/>
          <w:szCs w:val="27"/>
        </w:rPr>
        <w:t xml:space="preserve"> </w:t>
      </w:r>
      <w:bookmarkStart w:id="0" w:name="_GoBack"/>
      <w:bookmarkEnd w:id="0"/>
    </w:p>
    <w:p w:rsidR="00EF5A5B" w:rsidRDefault="00EF5A5B" w:rsidP="00EF5A5B">
      <w:pPr>
        <w:pStyle w:val="NormalWeb"/>
        <w:spacing w:before="0" w:beforeAutospacing="0" w:after="0" w:afterAutospacing="0"/>
        <w:jc w:val="center"/>
        <w:rPr>
          <w:b/>
          <w:bCs/>
          <w:color w:val="00008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STANDARD FORM FOR DETAILED ITEMIZATION OF FEES</w:t>
      </w:r>
    </w:p>
    <w:p w:rsidR="00EF5A5B" w:rsidRPr="00911174" w:rsidRDefault="00EF5A5B" w:rsidP="00EF5A5B">
      <w:pPr>
        <w:pStyle w:val="NormalWeb"/>
        <w:spacing w:before="0" w:beforeAutospacing="0" w:after="0" w:afterAutospacing="0"/>
        <w:jc w:val="center"/>
        <w:rPr>
          <w:b/>
          <w:bCs/>
          <w:color w:val="00008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CHARGED FOR FOIA REQUESTS</w:t>
      </w:r>
    </w:p>
    <w:p w:rsidR="00EF5A5B" w:rsidRPr="00906179" w:rsidRDefault="00EF5A5B" w:rsidP="00EF5A5B">
      <w:pPr>
        <w:pStyle w:val="NormalWeb"/>
        <w:ind w:left="-270"/>
        <w:jc w:val="both"/>
      </w:pPr>
      <w:r w:rsidRPr="00906179">
        <w:rPr>
          <w:bCs/>
        </w:rPr>
        <w:t>The following form shall be used by the District to calculate a fee or deposit charged for a FOIA request.</w:t>
      </w:r>
    </w:p>
    <w:tbl>
      <w:tblPr>
        <w:tblStyle w:val="TableGrid"/>
        <w:tblW w:w="9985" w:type="dxa"/>
        <w:jc w:val="center"/>
        <w:tblLayout w:type="fixed"/>
        <w:tblLook w:val="04A0" w:firstRow="1" w:lastRow="0" w:firstColumn="1" w:lastColumn="0" w:noHBand="0" w:noVBand="1"/>
      </w:tblPr>
      <w:tblGrid>
        <w:gridCol w:w="4495"/>
        <w:gridCol w:w="4050"/>
        <w:gridCol w:w="1440"/>
      </w:tblGrid>
      <w:tr w:rsidR="00EF5A5B" w:rsidRPr="00906179" w:rsidTr="00575052">
        <w:trPr>
          <w:jc w:val="center"/>
        </w:trPr>
        <w:tc>
          <w:tcPr>
            <w:tcW w:w="8545" w:type="dxa"/>
            <w:gridSpan w:val="2"/>
          </w:tcPr>
          <w:p w:rsidR="00EF5A5B" w:rsidRPr="00906179" w:rsidRDefault="00EF5A5B" w:rsidP="00575052">
            <w:pPr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>Pursuant to the Michigan Freedom of Information Act (FOIA), MCL 15.234, the following costs will be charged for responses to FOIA requests:</w:t>
            </w:r>
          </w:p>
        </w:tc>
        <w:tc>
          <w:tcPr>
            <w:tcW w:w="1440" w:type="dxa"/>
            <w:vAlign w:val="center"/>
          </w:tcPr>
          <w:p w:rsidR="00EF5A5B" w:rsidRPr="00906179" w:rsidRDefault="00EF5A5B" w:rsidP="00575052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906179">
              <w:rPr>
                <w:b/>
                <w:color w:val="auto"/>
                <w:sz w:val="22"/>
                <w:szCs w:val="22"/>
              </w:rPr>
              <w:t>Total Cost</w:t>
            </w:r>
          </w:p>
        </w:tc>
      </w:tr>
      <w:tr w:rsidR="00EF5A5B" w:rsidRPr="00906179" w:rsidTr="00575052">
        <w:trPr>
          <w:trHeight w:val="233"/>
          <w:jc w:val="center"/>
        </w:trPr>
        <w:tc>
          <w:tcPr>
            <w:tcW w:w="8545" w:type="dxa"/>
            <w:gridSpan w:val="2"/>
          </w:tcPr>
          <w:p w:rsidR="00EF5A5B" w:rsidRPr="00906179" w:rsidRDefault="00EF5A5B" w:rsidP="00575052">
            <w:pPr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 xml:space="preserve">     </w:t>
            </w:r>
          </w:p>
        </w:tc>
        <w:tc>
          <w:tcPr>
            <w:tcW w:w="1440" w:type="dxa"/>
            <w:vAlign w:val="center"/>
          </w:tcPr>
          <w:p w:rsidR="00EF5A5B" w:rsidRPr="00906179" w:rsidRDefault="00EF5A5B" w:rsidP="00575052">
            <w:pPr>
              <w:jc w:val="center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 xml:space="preserve">   </w:t>
            </w:r>
          </w:p>
        </w:tc>
      </w:tr>
      <w:tr w:rsidR="00EF5A5B" w:rsidRPr="00906179" w:rsidTr="00575052">
        <w:trPr>
          <w:jc w:val="center"/>
        </w:trPr>
        <w:tc>
          <w:tcPr>
            <w:tcW w:w="4495" w:type="dxa"/>
          </w:tcPr>
          <w:p w:rsidR="00EF5A5B" w:rsidRPr="00906179" w:rsidRDefault="00EF5A5B" w:rsidP="00575052">
            <w:pPr>
              <w:jc w:val="left"/>
              <w:rPr>
                <w:b/>
                <w:color w:val="auto"/>
                <w:sz w:val="22"/>
                <w:szCs w:val="22"/>
              </w:rPr>
            </w:pPr>
            <w:r w:rsidRPr="00906179">
              <w:rPr>
                <w:b/>
                <w:color w:val="auto"/>
                <w:sz w:val="22"/>
                <w:szCs w:val="22"/>
              </w:rPr>
              <w:t>1. Labor costs – searching for, locating, and examining public records</w:t>
            </w:r>
          </w:p>
          <w:p w:rsidR="00EF5A5B" w:rsidRPr="00906179" w:rsidRDefault="00EF5A5B" w:rsidP="00575052">
            <w:pPr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 xml:space="preserve">     </w:t>
            </w:r>
          </w:p>
          <w:p w:rsidR="00EF5A5B" w:rsidRPr="00906179" w:rsidRDefault="00EF5A5B" w:rsidP="00575052">
            <w:pPr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>Hourly Wage Charged:  $ _____</w:t>
            </w:r>
          </w:p>
          <w:p w:rsidR="00EF5A5B" w:rsidRPr="00906179" w:rsidRDefault="00EF5A5B" w:rsidP="00575052">
            <w:pPr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 xml:space="preserve">  </w:t>
            </w:r>
          </w:p>
          <w:p w:rsidR="00EF5A5B" w:rsidRPr="00906179" w:rsidRDefault="00EF5A5B" w:rsidP="00575052">
            <w:pPr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>_____ 15 minute increments (rounded down)</w:t>
            </w:r>
          </w:p>
        </w:tc>
        <w:tc>
          <w:tcPr>
            <w:tcW w:w="4050" w:type="dxa"/>
            <w:vAlign w:val="center"/>
          </w:tcPr>
          <w:p w:rsidR="00EF5A5B" w:rsidRPr="00906179" w:rsidRDefault="00EF5A5B" w:rsidP="00575052">
            <w:pPr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>If fee charged, describe nature of unreasonably high costs to District:</w:t>
            </w:r>
          </w:p>
          <w:p w:rsidR="00EF5A5B" w:rsidRPr="00906179" w:rsidRDefault="00EF5A5B" w:rsidP="00575052">
            <w:pPr>
              <w:spacing w:line="360" w:lineRule="auto"/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>________________________________</w:t>
            </w:r>
          </w:p>
          <w:p w:rsidR="00EF5A5B" w:rsidRPr="00906179" w:rsidRDefault="00EF5A5B" w:rsidP="00575052">
            <w:pPr>
              <w:spacing w:line="360" w:lineRule="auto"/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>________________________________</w:t>
            </w:r>
          </w:p>
          <w:p w:rsidR="00EF5A5B" w:rsidRPr="00906179" w:rsidRDefault="00EF5A5B" w:rsidP="00575052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>________________________________</w:t>
            </w:r>
          </w:p>
        </w:tc>
        <w:tc>
          <w:tcPr>
            <w:tcW w:w="1440" w:type="dxa"/>
            <w:vAlign w:val="center"/>
          </w:tcPr>
          <w:p w:rsidR="00EF5A5B" w:rsidRPr="00906179" w:rsidRDefault="00EF5A5B" w:rsidP="00575052">
            <w:pPr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>$ _______</w:t>
            </w:r>
          </w:p>
        </w:tc>
      </w:tr>
      <w:tr w:rsidR="00EF5A5B" w:rsidRPr="00906179" w:rsidTr="00575052">
        <w:trPr>
          <w:jc w:val="center"/>
        </w:trPr>
        <w:tc>
          <w:tcPr>
            <w:tcW w:w="4495" w:type="dxa"/>
          </w:tcPr>
          <w:p w:rsidR="00EF5A5B" w:rsidRPr="00906179" w:rsidRDefault="00EF5A5B" w:rsidP="00575052">
            <w:pPr>
              <w:jc w:val="left"/>
              <w:rPr>
                <w:b/>
                <w:color w:val="auto"/>
                <w:sz w:val="22"/>
                <w:szCs w:val="22"/>
              </w:rPr>
            </w:pPr>
            <w:r w:rsidRPr="00906179">
              <w:rPr>
                <w:b/>
                <w:color w:val="auto"/>
                <w:sz w:val="22"/>
                <w:szCs w:val="22"/>
              </w:rPr>
              <w:t>2. Labor costs – separating and deleting of exempt information from nonexempt information.</w:t>
            </w:r>
          </w:p>
          <w:p w:rsidR="00EF5A5B" w:rsidRPr="00906179" w:rsidRDefault="00EF5A5B" w:rsidP="00575052">
            <w:pPr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 xml:space="preserve">   </w:t>
            </w:r>
          </w:p>
          <w:p w:rsidR="00EF5A5B" w:rsidRPr="00906179" w:rsidRDefault="00EF5A5B" w:rsidP="00575052">
            <w:pPr>
              <w:jc w:val="left"/>
              <w:rPr>
                <w:b/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>Hourly Wage Charged:  $ ______</w:t>
            </w:r>
          </w:p>
          <w:p w:rsidR="00EF5A5B" w:rsidRPr="00906179" w:rsidRDefault="00EF5A5B" w:rsidP="00575052">
            <w:pPr>
              <w:spacing w:line="360" w:lineRule="auto"/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 xml:space="preserve">  </w:t>
            </w:r>
          </w:p>
          <w:p w:rsidR="00EF5A5B" w:rsidRPr="00906179" w:rsidRDefault="00EF5A5B" w:rsidP="00575052">
            <w:pPr>
              <w:spacing w:line="360" w:lineRule="auto"/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>Time Spent ________</w:t>
            </w:r>
          </w:p>
        </w:tc>
        <w:tc>
          <w:tcPr>
            <w:tcW w:w="4050" w:type="dxa"/>
          </w:tcPr>
          <w:p w:rsidR="00EF5A5B" w:rsidRPr="00906179" w:rsidRDefault="00EF5A5B" w:rsidP="00575052">
            <w:pPr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>If fee charged, describe nature of unreasonably high costs to District:</w:t>
            </w:r>
          </w:p>
          <w:p w:rsidR="00EF5A5B" w:rsidRPr="00906179" w:rsidRDefault="00EF5A5B" w:rsidP="00575052">
            <w:pPr>
              <w:spacing w:line="360" w:lineRule="auto"/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>________________________________</w:t>
            </w:r>
          </w:p>
          <w:p w:rsidR="00EF5A5B" w:rsidRPr="00906179" w:rsidRDefault="00EF5A5B" w:rsidP="00575052">
            <w:pPr>
              <w:spacing w:line="360" w:lineRule="auto"/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>________________________________</w:t>
            </w:r>
          </w:p>
          <w:p w:rsidR="00EF5A5B" w:rsidRPr="00906179" w:rsidRDefault="00EF5A5B" w:rsidP="00575052">
            <w:pPr>
              <w:spacing w:line="360" w:lineRule="auto"/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>________________________________</w:t>
            </w:r>
          </w:p>
        </w:tc>
        <w:tc>
          <w:tcPr>
            <w:tcW w:w="1440" w:type="dxa"/>
            <w:vAlign w:val="center"/>
          </w:tcPr>
          <w:p w:rsidR="00EF5A5B" w:rsidRPr="00906179" w:rsidRDefault="00EF5A5B" w:rsidP="00575052">
            <w:pPr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>$ _______</w:t>
            </w:r>
          </w:p>
        </w:tc>
      </w:tr>
      <w:tr w:rsidR="00EF5A5B" w:rsidRPr="00906179" w:rsidTr="00575052">
        <w:trPr>
          <w:trHeight w:val="864"/>
          <w:jc w:val="center"/>
        </w:trPr>
        <w:tc>
          <w:tcPr>
            <w:tcW w:w="4495" w:type="dxa"/>
            <w:vAlign w:val="center"/>
          </w:tcPr>
          <w:p w:rsidR="00EF5A5B" w:rsidRPr="00906179" w:rsidRDefault="00EF5A5B" w:rsidP="00575052">
            <w:pPr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b/>
                <w:color w:val="auto"/>
                <w:sz w:val="22"/>
                <w:szCs w:val="22"/>
              </w:rPr>
              <w:t xml:space="preserve">3. Actual cost of records provided on </w:t>
            </w:r>
            <w:proofErr w:type="spellStart"/>
            <w:r w:rsidRPr="00906179">
              <w:rPr>
                <w:b/>
                <w:color w:val="auto"/>
                <w:sz w:val="22"/>
                <w:szCs w:val="22"/>
              </w:rPr>
              <w:t>nonpaper</w:t>
            </w:r>
            <w:proofErr w:type="spellEnd"/>
            <w:r w:rsidRPr="00906179">
              <w:rPr>
                <w:b/>
                <w:color w:val="auto"/>
                <w:sz w:val="22"/>
                <w:szCs w:val="22"/>
              </w:rPr>
              <w:t xml:space="preserve"> physical media</w:t>
            </w:r>
            <w:r w:rsidRPr="00906179">
              <w:rPr>
                <w:color w:val="auto"/>
                <w:sz w:val="22"/>
                <w:szCs w:val="22"/>
              </w:rPr>
              <w:t xml:space="preserve"> (i.e. computer discs, computer tapes, or other digital media). </w:t>
            </w:r>
          </w:p>
        </w:tc>
        <w:tc>
          <w:tcPr>
            <w:tcW w:w="4050" w:type="dxa"/>
          </w:tcPr>
          <w:p w:rsidR="00EF5A5B" w:rsidRPr="00906179" w:rsidRDefault="00EF5A5B" w:rsidP="00575052">
            <w:pPr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  <w:u w:val="single"/>
              </w:rPr>
              <w:t>Type of Media</w:t>
            </w:r>
            <w:r w:rsidRPr="00906179">
              <w:rPr>
                <w:color w:val="auto"/>
                <w:sz w:val="22"/>
                <w:szCs w:val="22"/>
              </w:rPr>
              <w:t xml:space="preserve">                 </w:t>
            </w:r>
            <w:r w:rsidRPr="00906179">
              <w:rPr>
                <w:color w:val="auto"/>
                <w:sz w:val="22"/>
                <w:szCs w:val="22"/>
                <w:u w:val="single"/>
              </w:rPr>
              <w:t>Cost</w:t>
            </w:r>
          </w:p>
        </w:tc>
        <w:tc>
          <w:tcPr>
            <w:tcW w:w="1440" w:type="dxa"/>
            <w:vAlign w:val="center"/>
          </w:tcPr>
          <w:p w:rsidR="00EF5A5B" w:rsidRPr="00906179" w:rsidRDefault="00EF5A5B" w:rsidP="00575052">
            <w:pPr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>$ _______</w:t>
            </w:r>
          </w:p>
        </w:tc>
      </w:tr>
      <w:tr w:rsidR="00EF5A5B" w:rsidRPr="00906179" w:rsidTr="00575052">
        <w:trPr>
          <w:trHeight w:val="576"/>
          <w:jc w:val="center"/>
        </w:trPr>
        <w:tc>
          <w:tcPr>
            <w:tcW w:w="4495" w:type="dxa"/>
            <w:vAlign w:val="center"/>
          </w:tcPr>
          <w:p w:rsidR="00EF5A5B" w:rsidRPr="00906179" w:rsidRDefault="00EF5A5B" w:rsidP="00575052">
            <w:pPr>
              <w:jc w:val="left"/>
              <w:rPr>
                <w:b/>
                <w:color w:val="auto"/>
                <w:sz w:val="22"/>
                <w:szCs w:val="22"/>
              </w:rPr>
            </w:pPr>
            <w:r w:rsidRPr="00906179">
              <w:rPr>
                <w:b/>
                <w:color w:val="auto"/>
                <w:sz w:val="22"/>
                <w:szCs w:val="22"/>
              </w:rPr>
              <w:t>4. Paper copies</w:t>
            </w:r>
          </w:p>
        </w:tc>
        <w:tc>
          <w:tcPr>
            <w:tcW w:w="4050" w:type="dxa"/>
            <w:vAlign w:val="center"/>
          </w:tcPr>
          <w:p w:rsidR="00EF5A5B" w:rsidRPr="00906179" w:rsidRDefault="00EF5A5B" w:rsidP="00575052">
            <w:pPr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>____ pages x $0.10/page =</w:t>
            </w:r>
          </w:p>
        </w:tc>
        <w:tc>
          <w:tcPr>
            <w:tcW w:w="1440" w:type="dxa"/>
            <w:vAlign w:val="center"/>
          </w:tcPr>
          <w:p w:rsidR="00EF5A5B" w:rsidRPr="00906179" w:rsidRDefault="00EF5A5B" w:rsidP="00575052">
            <w:pPr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>$ _______</w:t>
            </w:r>
          </w:p>
        </w:tc>
      </w:tr>
      <w:tr w:rsidR="00EF5A5B" w:rsidRPr="00906179" w:rsidTr="00575052">
        <w:trPr>
          <w:trHeight w:val="1152"/>
          <w:jc w:val="center"/>
        </w:trPr>
        <w:tc>
          <w:tcPr>
            <w:tcW w:w="4495" w:type="dxa"/>
            <w:vAlign w:val="center"/>
          </w:tcPr>
          <w:p w:rsidR="00EF5A5B" w:rsidRPr="00906179" w:rsidRDefault="00EF5A5B" w:rsidP="00575052">
            <w:pPr>
              <w:jc w:val="left"/>
              <w:rPr>
                <w:b/>
                <w:color w:val="auto"/>
                <w:sz w:val="22"/>
                <w:szCs w:val="22"/>
              </w:rPr>
            </w:pPr>
            <w:r w:rsidRPr="00906179">
              <w:rPr>
                <w:b/>
                <w:color w:val="auto"/>
                <w:sz w:val="22"/>
                <w:szCs w:val="22"/>
              </w:rPr>
              <w:t>5. Labor costs – duplication or publication, including making paper and digital copies</w:t>
            </w:r>
          </w:p>
          <w:p w:rsidR="00EF5A5B" w:rsidRPr="00906179" w:rsidRDefault="00EF5A5B" w:rsidP="00575052">
            <w:pPr>
              <w:jc w:val="left"/>
              <w:rPr>
                <w:color w:val="auto"/>
                <w:sz w:val="22"/>
                <w:szCs w:val="22"/>
              </w:rPr>
            </w:pPr>
          </w:p>
          <w:p w:rsidR="00EF5A5B" w:rsidRPr="00906179" w:rsidRDefault="00EF5A5B" w:rsidP="00575052">
            <w:pPr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>Hourly Wage Charged:  $________________</w:t>
            </w:r>
          </w:p>
        </w:tc>
        <w:tc>
          <w:tcPr>
            <w:tcW w:w="4050" w:type="dxa"/>
            <w:vAlign w:val="center"/>
          </w:tcPr>
          <w:p w:rsidR="00EF5A5B" w:rsidRPr="00906179" w:rsidRDefault="00EF5A5B" w:rsidP="00575052">
            <w:pPr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>____ time increment of District’s choosing</w:t>
            </w:r>
          </w:p>
        </w:tc>
        <w:tc>
          <w:tcPr>
            <w:tcW w:w="1440" w:type="dxa"/>
            <w:vAlign w:val="center"/>
          </w:tcPr>
          <w:p w:rsidR="00EF5A5B" w:rsidRPr="00906179" w:rsidRDefault="00EF5A5B" w:rsidP="00575052">
            <w:pPr>
              <w:jc w:val="left"/>
              <w:rPr>
                <w:b/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>$ _______</w:t>
            </w:r>
          </w:p>
        </w:tc>
      </w:tr>
      <w:tr w:rsidR="00EF5A5B" w:rsidRPr="00906179" w:rsidTr="00575052">
        <w:trPr>
          <w:trHeight w:val="1440"/>
          <w:jc w:val="center"/>
        </w:trPr>
        <w:tc>
          <w:tcPr>
            <w:tcW w:w="4495" w:type="dxa"/>
            <w:vAlign w:val="center"/>
          </w:tcPr>
          <w:p w:rsidR="00EF5A5B" w:rsidRPr="00906179" w:rsidRDefault="00EF5A5B" w:rsidP="00575052">
            <w:pPr>
              <w:jc w:val="left"/>
              <w:rPr>
                <w:b/>
                <w:color w:val="auto"/>
                <w:sz w:val="22"/>
                <w:szCs w:val="22"/>
              </w:rPr>
            </w:pPr>
            <w:r w:rsidRPr="00906179">
              <w:rPr>
                <w:b/>
                <w:color w:val="auto"/>
                <w:sz w:val="22"/>
                <w:szCs w:val="22"/>
              </w:rPr>
              <w:t>6. Actual cost of mailing</w:t>
            </w:r>
          </w:p>
          <w:p w:rsidR="00EF5A5B" w:rsidRPr="00906179" w:rsidRDefault="00EF5A5B" w:rsidP="00575052">
            <w:pPr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 xml:space="preserve">   </w:t>
            </w:r>
          </w:p>
          <w:p w:rsidR="00EF5A5B" w:rsidRPr="00906179" w:rsidRDefault="00EF5A5B" w:rsidP="00575052">
            <w:pPr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>*By least expensive form of postal delivery confirmation unless requestor stipulates otherwise</w:t>
            </w:r>
          </w:p>
        </w:tc>
        <w:tc>
          <w:tcPr>
            <w:tcW w:w="4050" w:type="dxa"/>
            <w:vAlign w:val="center"/>
          </w:tcPr>
          <w:p w:rsidR="00EF5A5B" w:rsidRPr="00906179" w:rsidRDefault="00EF5A5B" w:rsidP="00575052">
            <w:pPr>
              <w:ind w:right="84"/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b/>
                <w:color w:val="auto"/>
                <w:sz w:val="22"/>
                <w:szCs w:val="22"/>
              </w:rPr>
              <w:t>Envelopes/Packaging:</w:t>
            </w:r>
            <w:r w:rsidRPr="00906179">
              <w:rPr>
                <w:color w:val="auto"/>
                <w:sz w:val="22"/>
                <w:szCs w:val="22"/>
              </w:rPr>
              <w:t xml:space="preserve"> </w:t>
            </w:r>
            <w:r w:rsidRPr="00906179">
              <w:rPr>
                <w:b/>
                <w:color w:val="auto"/>
                <w:sz w:val="22"/>
                <w:szCs w:val="22"/>
              </w:rPr>
              <w:t>$ _______</w:t>
            </w:r>
          </w:p>
          <w:p w:rsidR="00EF5A5B" w:rsidRPr="00906179" w:rsidRDefault="00EF5A5B" w:rsidP="00575052">
            <w:pPr>
              <w:ind w:right="43"/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 xml:space="preserve">  </w:t>
            </w:r>
          </w:p>
          <w:p w:rsidR="00EF5A5B" w:rsidRPr="00906179" w:rsidRDefault="00EF5A5B" w:rsidP="00575052">
            <w:pPr>
              <w:ind w:right="43"/>
              <w:jc w:val="left"/>
              <w:rPr>
                <w:b/>
                <w:color w:val="auto"/>
                <w:sz w:val="22"/>
                <w:szCs w:val="22"/>
              </w:rPr>
            </w:pPr>
            <w:r w:rsidRPr="00906179">
              <w:rPr>
                <w:b/>
                <w:color w:val="auto"/>
                <w:sz w:val="22"/>
                <w:szCs w:val="22"/>
              </w:rPr>
              <w:t xml:space="preserve">Postage:  </w:t>
            </w:r>
            <w:r w:rsidRPr="00906179">
              <w:rPr>
                <w:color w:val="auto"/>
                <w:sz w:val="22"/>
                <w:szCs w:val="22"/>
              </w:rPr>
              <w:t>$ _______</w:t>
            </w:r>
          </w:p>
        </w:tc>
        <w:tc>
          <w:tcPr>
            <w:tcW w:w="1440" w:type="dxa"/>
            <w:vAlign w:val="center"/>
          </w:tcPr>
          <w:p w:rsidR="00EF5A5B" w:rsidRPr="00906179" w:rsidRDefault="00EF5A5B" w:rsidP="00575052">
            <w:pPr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>$ _______</w:t>
            </w:r>
          </w:p>
        </w:tc>
      </w:tr>
      <w:tr w:rsidR="00EF5A5B" w:rsidRPr="00906179" w:rsidTr="00575052">
        <w:trPr>
          <w:trHeight w:val="1152"/>
          <w:jc w:val="center"/>
        </w:trPr>
        <w:tc>
          <w:tcPr>
            <w:tcW w:w="4495" w:type="dxa"/>
            <w:vAlign w:val="center"/>
          </w:tcPr>
          <w:p w:rsidR="00EF5A5B" w:rsidRPr="00906179" w:rsidRDefault="00EF5A5B" w:rsidP="00575052">
            <w:pPr>
              <w:spacing w:line="360" w:lineRule="auto"/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b/>
                <w:color w:val="auto"/>
                <w:sz w:val="22"/>
                <w:szCs w:val="22"/>
              </w:rPr>
              <w:t>Fee reduction?</w:t>
            </w:r>
            <w:r w:rsidRPr="00906179">
              <w:rPr>
                <w:color w:val="auto"/>
                <w:sz w:val="22"/>
                <w:szCs w:val="22"/>
              </w:rPr>
              <w:t xml:space="preserve"> List reason (</w:t>
            </w:r>
            <w:proofErr w:type="spellStart"/>
            <w:r w:rsidRPr="00906179">
              <w:rPr>
                <w:color w:val="auto"/>
                <w:sz w:val="22"/>
                <w:szCs w:val="22"/>
              </w:rPr>
              <w:t>indigency</w:t>
            </w:r>
            <w:proofErr w:type="spellEnd"/>
            <w:r w:rsidRPr="00906179">
              <w:rPr>
                <w:color w:val="auto"/>
                <w:sz w:val="22"/>
                <w:szCs w:val="22"/>
              </w:rPr>
              <w:t xml:space="preserve"> or protection and advocacy organization):</w:t>
            </w:r>
          </w:p>
          <w:p w:rsidR="00EF5A5B" w:rsidRPr="00906179" w:rsidRDefault="00EF5A5B" w:rsidP="00575052">
            <w:pPr>
              <w:spacing w:line="360" w:lineRule="auto"/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>____________________________________</w:t>
            </w:r>
          </w:p>
        </w:tc>
        <w:tc>
          <w:tcPr>
            <w:tcW w:w="4050" w:type="dxa"/>
            <w:vAlign w:val="center"/>
          </w:tcPr>
          <w:p w:rsidR="00EF5A5B" w:rsidRPr="00906179" w:rsidRDefault="00EF5A5B" w:rsidP="00575052">
            <w:pPr>
              <w:ind w:right="84"/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>Subtract $20 or Not Applicable</w:t>
            </w:r>
          </w:p>
        </w:tc>
        <w:tc>
          <w:tcPr>
            <w:tcW w:w="1440" w:type="dxa"/>
            <w:vAlign w:val="center"/>
          </w:tcPr>
          <w:p w:rsidR="00EF5A5B" w:rsidRPr="00906179" w:rsidRDefault="00EF5A5B" w:rsidP="00575052">
            <w:pPr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>$_______</w:t>
            </w:r>
          </w:p>
        </w:tc>
      </w:tr>
      <w:tr w:rsidR="00EF5A5B" w:rsidRPr="00906179" w:rsidTr="00575052">
        <w:trPr>
          <w:trHeight w:val="360"/>
          <w:jc w:val="center"/>
        </w:trPr>
        <w:tc>
          <w:tcPr>
            <w:tcW w:w="4495" w:type="dxa"/>
            <w:vAlign w:val="center"/>
          </w:tcPr>
          <w:p w:rsidR="00EF5A5B" w:rsidRPr="00906179" w:rsidRDefault="00EF5A5B" w:rsidP="00575052">
            <w:pPr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4050" w:type="dxa"/>
            <w:vAlign w:val="center"/>
          </w:tcPr>
          <w:p w:rsidR="00EF5A5B" w:rsidRPr="00906179" w:rsidRDefault="00EF5A5B" w:rsidP="00575052">
            <w:pPr>
              <w:ind w:right="84"/>
              <w:jc w:val="center"/>
              <w:rPr>
                <w:b/>
                <w:color w:val="auto"/>
                <w:sz w:val="22"/>
                <w:szCs w:val="22"/>
              </w:rPr>
            </w:pPr>
            <w:r w:rsidRPr="00906179">
              <w:rPr>
                <w:b/>
                <w:color w:val="auto"/>
                <w:sz w:val="22"/>
                <w:szCs w:val="22"/>
              </w:rPr>
              <w:t>Estimated Cost</w:t>
            </w:r>
          </w:p>
        </w:tc>
        <w:tc>
          <w:tcPr>
            <w:tcW w:w="1440" w:type="dxa"/>
            <w:vAlign w:val="center"/>
          </w:tcPr>
          <w:p w:rsidR="00EF5A5B" w:rsidRPr="00906179" w:rsidRDefault="00EF5A5B" w:rsidP="00575052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906179">
              <w:rPr>
                <w:b/>
                <w:color w:val="auto"/>
                <w:sz w:val="22"/>
                <w:szCs w:val="22"/>
              </w:rPr>
              <w:t>$ ________</w:t>
            </w:r>
          </w:p>
        </w:tc>
      </w:tr>
      <w:tr w:rsidR="00EF5A5B" w:rsidRPr="00906179" w:rsidTr="00575052">
        <w:trPr>
          <w:jc w:val="center"/>
        </w:trPr>
        <w:tc>
          <w:tcPr>
            <w:tcW w:w="4495" w:type="dxa"/>
            <w:vAlign w:val="center"/>
          </w:tcPr>
          <w:p w:rsidR="00EF5A5B" w:rsidRPr="00906179" w:rsidRDefault="00EF5A5B" w:rsidP="00575052">
            <w:pPr>
              <w:jc w:val="left"/>
              <w:rPr>
                <w:b/>
                <w:color w:val="auto"/>
                <w:sz w:val="22"/>
                <w:szCs w:val="22"/>
              </w:rPr>
            </w:pPr>
            <w:r w:rsidRPr="00906179">
              <w:rPr>
                <w:b/>
                <w:color w:val="auto"/>
                <w:sz w:val="22"/>
                <w:szCs w:val="22"/>
              </w:rPr>
              <w:t>Good faith deposit required?</w:t>
            </w:r>
          </w:p>
        </w:tc>
        <w:tc>
          <w:tcPr>
            <w:tcW w:w="4050" w:type="dxa"/>
            <w:vAlign w:val="center"/>
          </w:tcPr>
          <w:p w:rsidR="00EF5A5B" w:rsidRPr="00906179" w:rsidRDefault="00EF5A5B" w:rsidP="00575052">
            <w:pPr>
              <w:ind w:right="84"/>
              <w:jc w:val="center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 xml:space="preserve">If estimated cost exceeds $50, a good faith deposit of 50% of estimated cost is required </w:t>
            </w:r>
            <w:r w:rsidRPr="00906179">
              <w:rPr>
                <w:i/>
                <w:color w:val="auto"/>
                <w:sz w:val="22"/>
                <w:szCs w:val="22"/>
              </w:rPr>
              <w:t>before</w:t>
            </w:r>
            <w:r w:rsidRPr="00906179">
              <w:rPr>
                <w:color w:val="auto"/>
                <w:sz w:val="22"/>
                <w:szCs w:val="22"/>
              </w:rPr>
              <w:t xml:space="preserve"> request will be processed</w:t>
            </w:r>
          </w:p>
        </w:tc>
        <w:tc>
          <w:tcPr>
            <w:tcW w:w="1440" w:type="dxa"/>
            <w:vAlign w:val="center"/>
          </w:tcPr>
          <w:p w:rsidR="00EF5A5B" w:rsidRPr="00906179" w:rsidRDefault="00EF5A5B" w:rsidP="00575052">
            <w:pPr>
              <w:jc w:val="left"/>
              <w:rPr>
                <w:color w:val="auto"/>
                <w:sz w:val="22"/>
                <w:szCs w:val="22"/>
              </w:rPr>
            </w:pPr>
          </w:p>
          <w:p w:rsidR="00EF5A5B" w:rsidRPr="00906179" w:rsidRDefault="00EF5A5B" w:rsidP="00575052">
            <w:pPr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 xml:space="preserve">$ </w:t>
            </w:r>
            <w:r>
              <w:rPr>
                <w:color w:val="auto"/>
                <w:sz w:val="22"/>
                <w:szCs w:val="22"/>
              </w:rPr>
              <w:t>_________</w:t>
            </w:r>
          </w:p>
          <w:p w:rsidR="00EF5A5B" w:rsidRPr="00906179" w:rsidRDefault="00EF5A5B" w:rsidP="00575052">
            <w:pPr>
              <w:jc w:val="center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>Paid</w:t>
            </w:r>
          </w:p>
          <w:p w:rsidR="00EF5A5B" w:rsidRPr="00906179" w:rsidRDefault="00EF5A5B" w:rsidP="00575052">
            <w:pPr>
              <w:jc w:val="left"/>
              <w:rPr>
                <w:color w:val="auto"/>
                <w:sz w:val="22"/>
                <w:szCs w:val="22"/>
              </w:rPr>
            </w:pPr>
          </w:p>
          <w:p w:rsidR="00EF5A5B" w:rsidRPr="00906179" w:rsidRDefault="00EF5A5B" w:rsidP="00575052">
            <w:pPr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>__________</w:t>
            </w:r>
          </w:p>
          <w:p w:rsidR="00EF5A5B" w:rsidRPr="00906179" w:rsidRDefault="00EF5A5B" w:rsidP="00575052">
            <w:pPr>
              <w:jc w:val="center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>Date</w:t>
            </w:r>
          </w:p>
        </w:tc>
      </w:tr>
      <w:tr w:rsidR="00EF5A5B" w:rsidRPr="00906179" w:rsidTr="00575052">
        <w:trPr>
          <w:trHeight w:val="1052"/>
          <w:jc w:val="center"/>
        </w:trPr>
        <w:tc>
          <w:tcPr>
            <w:tcW w:w="4495" w:type="dxa"/>
            <w:vAlign w:val="center"/>
          </w:tcPr>
          <w:p w:rsidR="00EF5A5B" w:rsidRPr="00906179" w:rsidRDefault="00EF5A5B" w:rsidP="00575052">
            <w:pPr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 xml:space="preserve">Note: Request will be processed, but balance must be paid </w:t>
            </w:r>
            <w:r w:rsidRPr="00906179">
              <w:rPr>
                <w:i/>
                <w:color w:val="auto"/>
                <w:sz w:val="22"/>
                <w:szCs w:val="22"/>
              </w:rPr>
              <w:t xml:space="preserve">before </w:t>
            </w:r>
            <w:r w:rsidRPr="00906179">
              <w:rPr>
                <w:color w:val="auto"/>
                <w:sz w:val="22"/>
                <w:szCs w:val="22"/>
              </w:rPr>
              <w:t>copies may be picked up, delivered, or mailed</w:t>
            </w:r>
          </w:p>
        </w:tc>
        <w:tc>
          <w:tcPr>
            <w:tcW w:w="4050" w:type="dxa"/>
            <w:vAlign w:val="center"/>
          </w:tcPr>
          <w:p w:rsidR="00EF5A5B" w:rsidRPr="00906179" w:rsidRDefault="00EF5A5B" w:rsidP="00575052">
            <w:pPr>
              <w:ind w:right="84"/>
              <w:jc w:val="center"/>
              <w:rPr>
                <w:b/>
                <w:color w:val="auto"/>
                <w:sz w:val="22"/>
                <w:szCs w:val="22"/>
              </w:rPr>
            </w:pPr>
            <w:r w:rsidRPr="00906179">
              <w:rPr>
                <w:b/>
                <w:color w:val="auto"/>
                <w:sz w:val="22"/>
                <w:szCs w:val="22"/>
              </w:rPr>
              <w:t>Balance Due</w:t>
            </w:r>
          </w:p>
        </w:tc>
        <w:tc>
          <w:tcPr>
            <w:tcW w:w="1440" w:type="dxa"/>
            <w:vAlign w:val="center"/>
          </w:tcPr>
          <w:p w:rsidR="00EF5A5B" w:rsidRPr="00906179" w:rsidRDefault="00EF5A5B" w:rsidP="00575052">
            <w:pPr>
              <w:jc w:val="left"/>
              <w:rPr>
                <w:color w:val="auto"/>
                <w:sz w:val="22"/>
                <w:szCs w:val="22"/>
              </w:rPr>
            </w:pPr>
            <w:r w:rsidRPr="00906179">
              <w:rPr>
                <w:color w:val="auto"/>
                <w:sz w:val="22"/>
                <w:szCs w:val="22"/>
              </w:rPr>
              <w:t>$ _______</w:t>
            </w:r>
          </w:p>
        </w:tc>
      </w:tr>
    </w:tbl>
    <w:p w:rsidR="00EF5A5B" w:rsidRPr="00906179" w:rsidRDefault="00EF5A5B" w:rsidP="00EF5A5B">
      <w:pPr>
        <w:rPr>
          <w:rFonts w:ascii="Times New Roman" w:hAnsi="Times New Roman"/>
          <w:sz w:val="22"/>
          <w:szCs w:val="22"/>
        </w:rPr>
      </w:pPr>
    </w:p>
    <w:p w:rsidR="00127A5A" w:rsidRPr="00EF5A5B" w:rsidRDefault="00127A5A" w:rsidP="00EF5A5B"/>
    <w:sectPr w:rsidR="00127A5A" w:rsidRPr="00EF5A5B" w:rsidSect="00906179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5B"/>
    <w:rsid w:val="000705FF"/>
    <w:rsid w:val="00127A5A"/>
    <w:rsid w:val="002F66C5"/>
    <w:rsid w:val="003C30A8"/>
    <w:rsid w:val="004476C5"/>
    <w:rsid w:val="00B55456"/>
    <w:rsid w:val="00BE0E6A"/>
    <w:rsid w:val="00E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2C1D3-9178-4B67-ABD5-5982FC5B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color w:val="333333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next w:val="Normal"/>
    <w:autoRedefine/>
    <w:qFormat/>
    <w:rsid w:val="00B55456"/>
    <w:pPr>
      <w:shd w:val="clear" w:color="auto" w:fill="FFFFFF"/>
      <w:contextualSpacing/>
      <w:textAlignment w:val="baseline"/>
    </w:pPr>
    <w:rPr>
      <w:rFonts w:eastAsia="Times New Roman"/>
      <w:spacing w:val="-5"/>
      <w:bdr w:val="none" w:sz="0" w:space="0" w:color="auto" w:frame="1"/>
    </w:rPr>
  </w:style>
  <w:style w:type="paragraph" w:customStyle="1" w:styleId="BlockTest">
    <w:name w:val="Block Test"/>
    <w:basedOn w:val="BlockText"/>
    <w:qFormat/>
    <w:rsid w:val="004476C5"/>
    <w:pPr>
      <w:ind w:left="720" w:right="720"/>
    </w:pPr>
    <w:rPr>
      <w:i/>
      <w:color w:val="auto"/>
    </w:rPr>
  </w:style>
  <w:style w:type="paragraph" w:styleId="BlockText">
    <w:name w:val="Block Text"/>
    <w:basedOn w:val="Normal"/>
    <w:uiPriority w:val="99"/>
    <w:semiHidden/>
    <w:unhideWhenUsed/>
    <w:rsid w:val="004476C5"/>
    <w:pPr>
      <w:ind w:left="1152" w:right="1152"/>
    </w:pPr>
    <w:rPr>
      <w:rFonts w:eastAsiaTheme="minorEastAsia" w:cstheme="minorBidi"/>
      <w:iCs/>
    </w:rPr>
  </w:style>
  <w:style w:type="paragraph" w:styleId="NoSpacing">
    <w:name w:val="No Spacing"/>
    <w:aliases w:val="Block Quote"/>
    <w:uiPriority w:val="1"/>
    <w:qFormat/>
    <w:rsid w:val="000705FF"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99"/>
    <w:unhideWhenUsed/>
    <w:rsid w:val="00EF5A5B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</w:rPr>
  </w:style>
  <w:style w:type="table" w:styleId="TableGrid">
    <w:name w:val="Table Grid"/>
    <w:basedOn w:val="TableNormal"/>
    <w:uiPriority w:val="39"/>
    <w:rsid w:val="00EF5A5B"/>
    <w:rPr>
      <w:rFonts w:ascii="Times New Roman" w:hAnsi="Times New Roman"/>
      <w:color w:val="37373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Zablocki</dc:creator>
  <cp:keywords/>
  <dc:description/>
  <cp:lastModifiedBy>Leone, Dawn</cp:lastModifiedBy>
  <cp:revision>2</cp:revision>
  <dcterms:created xsi:type="dcterms:W3CDTF">2015-08-04T14:21:00Z</dcterms:created>
  <dcterms:modified xsi:type="dcterms:W3CDTF">2015-08-04T14:21:00Z</dcterms:modified>
</cp:coreProperties>
</file>